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tLeast"/>
        <w:jc w:val="center"/>
        <w:textAlignment w:val="baseline"/>
        <w:rPr>
          <w:rFonts w:hint="eastAsia" w:ascii="方正小标宋简体" w:hAnsi="方正小标宋简体" w:eastAsia="方正小标宋简体" w:cs="方正小标宋简体"/>
          <w:b/>
          <w:i w:val="0"/>
          <w:caps w:val="0"/>
          <w:color w:val="333333"/>
          <w:spacing w:val="0"/>
          <w:w w:val="100"/>
          <w:sz w:val="44"/>
          <w:szCs w:val="44"/>
          <w:lang w:eastAsia="zh-CN"/>
        </w:rPr>
      </w:pPr>
      <w:r>
        <w:rPr>
          <w:rFonts w:hint="eastAsia" w:ascii="方正小标宋简体" w:hAnsi="方正小标宋简体" w:eastAsia="方正小标宋简体" w:cs="方正小标宋简体"/>
          <w:b/>
          <w:i w:val="0"/>
          <w:caps w:val="0"/>
          <w:color w:val="333333"/>
          <w:spacing w:val="0"/>
          <w:w w:val="100"/>
          <w:sz w:val="44"/>
          <w:szCs w:val="44"/>
          <w:lang w:eastAsia="zh-CN"/>
        </w:rPr>
        <w:t>20</w:t>
      </w:r>
      <w:r>
        <w:rPr>
          <w:rFonts w:hint="eastAsia" w:ascii="方正小标宋简体" w:hAnsi="方正小标宋简体" w:eastAsia="方正小标宋简体" w:cs="方正小标宋简体"/>
          <w:b/>
          <w:i w:val="0"/>
          <w:caps w:val="0"/>
          <w:color w:val="333333"/>
          <w:spacing w:val="0"/>
          <w:w w:val="100"/>
          <w:sz w:val="44"/>
          <w:szCs w:val="44"/>
          <w:lang w:val="en-US" w:eastAsia="zh-CN"/>
        </w:rPr>
        <w:t>21</w:t>
      </w:r>
      <w:r>
        <w:rPr>
          <w:rFonts w:hint="eastAsia" w:ascii="方正小标宋简体" w:hAnsi="方正小标宋简体" w:eastAsia="方正小标宋简体" w:cs="方正小标宋简体"/>
          <w:b/>
          <w:i w:val="0"/>
          <w:caps w:val="0"/>
          <w:color w:val="333333"/>
          <w:spacing w:val="0"/>
          <w:w w:val="100"/>
          <w:sz w:val="44"/>
          <w:szCs w:val="44"/>
          <w:lang w:eastAsia="zh-CN"/>
        </w:rPr>
        <w:t>年临夏州事业单位公开招聘民族</w:t>
      </w:r>
    </w:p>
    <w:p>
      <w:pPr>
        <w:snapToGrid/>
        <w:spacing w:before="0" w:beforeAutospacing="0" w:after="0" w:afterAutospacing="0" w:line="240" w:lineRule="atLeast"/>
        <w:jc w:val="center"/>
        <w:textAlignment w:val="baseline"/>
        <w:rPr>
          <w:rFonts w:hint="eastAsia" w:ascii="方正小标宋简体" w:hAnsi="方正小标宋简体" w:eastAsia="方正小标宋简体" w:cs="方正小标宋简体"/>
          <w:b/>
          <w:i w:val="0"/>
          <w:caps w:val="0"/>
          <w:color w:val="333333"/>
          <w:spacing w:val="0"/>
          <w:w w:val="100"/>
          <w:sz w:val="44"/>
          <w:szCs w:val="44"/>
          <w:lang w:eastAsia="zh-CN"/>
        </w:rPr>
      </w:pPr>
      <w:r>
        <w:rPr>
          <w:rFonts w:hint="eastAsia" w:ascii="方正小标宋简体" w:hAnsi="方正小标宋简体" w:eastAsia="方正小标宋简体" w:cs="方正小标宋简体"/>
          <w:b/>
          <w:i w:val="0"/>
          <w:caps w:val="0"/>
          <w:color w:val="333333"/>
          <w:spacing w:val="0"/>
          <w:w w:val="100"/>
          <w:sz w:val="44"/>
          <w:szCs w:val="44"/>
          <w:lang w:eastAsia="zh-CN"/>
        </w:rPr>
        <w:t>歌舞剧团招聘岗位（</w:t>
      </w:r>
      <w:r>
        <w:rPr>
          <w:rFonts w:hint="eastAsia" w:ascii="方正小标宋简体" w:hAnsi="方正小标宋简体" w:eastAsia="方正小标宋简体" w:cs="方正小标宋简体"/>
          <w:b/>
          <w:i w:val="0"/>
          <w:caps w:val="0"/>
          <w:color w:val="333333"/>
          <w:spacing w:val="0"/>
          <w:w w:val="100"/>
          <w:sz w:val="44"/>
          <w:szCs w:val="44"/>
          <w:lang w:val="en-US" w:eastAsia="zh-CN"/>
        </w:rPr>
        <w:t>A001-A008</w:t>
      </w:r>
      <w:r>
        <w:rPr>
          <w:rFonts w:hint="eastAsia" w:ascii="方正小标宋简体" w:hAnsi="方正小标宋简体" w:eastAsia="方正小标宋简体" w:cs="方正小标宋简体"/>
          <w:b/>
          <w:i w:val="0"/>
          <w:caps w:val="0"/>
          <w:color w:val="333333"/>
          <w:spacing w:val="0"/>
          <w:w w:val="100"/>
          <w:sz w:val="44"/>
          <w:szCs w:val="44"/>
          <w:lang w:eastAsia="zh-CN"/>
        </w:rPr>
        <w:t>）</w:t>
      </w:r>
    </w:p>
    <w:p>
      <w:pPr>
        <w:snapToGrid/>
        <w:spacing w:before="0" w:beforeAutospacing="0" w:after="0" w:afterAutospacing="0" w:line="240" w:lineRule="atLeast"/>
        <w:jc w:val="center"/>
        <w:textAlignment w:val="baseline"/>
        <w:rPr>
          <w:rFonts w:hint="eastAsia" w:ascii="方正小标宋简体" w:hAnsi="方正小标宋简体" w:eastAsia="方正小标宋简体" w:cs="方正小标宋简体"/>
          <w:b/>
          <w:i w:val="0"/>
          <w:caps w:val="0"/>
          <w:color w:val="333333"/>
          <w:spacing w:val="0"/>
          <w:w w:val="100"/>
          <w:sz w:val="44"/>
          <w:szCs w:val="44"/>
          <w:lang w:eastAsia="zh-CN"/>
        </w:rPr>
      </w:pPr>
      <w:r>
        <w:rPr>
          <w:rFonts w:hint="eastAsia" w:ascii="方正小标宋简体" w:hAnsi="方正小标宋简体" w:eastAsia="方正小标宋简体" w:cs="方正小标宋简体"/>
          <w:b/>
          <w:i w:val="0"/>
          <w:caps w:val="0"/>
          <w:color w:val="333333"/>
          <w:spacing w:val="0"/>
          <w:w w:val="100"/>
          <w:sz w:val="44"/>
          <w:szCs w:val="44"/>
          <w:lang w:eastAsia="zh-CN"/>
        </w:rPr>
        <w:t>面试简要实施步骤</w:t>
      </w:r>
    </w:p>
    <w:p>
      <w:pPr>
        <w:snapToGrid/>
        <w:spacing w:before="0" w:beforeAutospacing="0" w:after="0" w:afterAutospacing="0" w:line="240" w:lineRule="atLeast"/>
        <w:jc w:val="center"/>
        <w:textAlignment w:val="baseline"/>
        <w:rPr>
          <w:rFonts w:hint="eastAsia" w:ascii="方正小标宋简体" w:hAnsi="方正小标宋简体" w:eastAsia="方正小标宋简体" w:cs="方正小标宋简体"/>
          <w:b/>
          <w:i w:val="0"/>
          <w:caps w:val="0"/>
          <w:color w:val="333333"/>
          <w:spacing w:val="0"/>
          <w:w w:val="100"/>
          <w:sz w:val="44"/>
          <w:szCs w:val="44"/>
          <w:lang w:eastAsia="zh-CN"/>
        </w:rPr>
      </w:pPr>
      <w:r>
        <w:rPr>
          <w:rFonts w:hint="eastAsia" w:ascii="方正小标宋简体" w:hAnsi="方正小标宋简体" w:eastAsia="方正小标宋简体" w:cs="方正小标宋简体"/>
          <w:b/>
          <w:i w:val="0"/>
          <w:caps w:val="0"/>
          <w:color w:val="333333"/>
          <w:spacing w:val="0"/>
          <w:w w:val="100"/>
          <w:sz w:val="44"/>
          <w:szCs w:val="44"/>
          <w:lang w:eastAsia="zh-CN"/>
        </w:rPr>
        <w:t xml:space="preserve"> </w:t>
      </w:r>
    </w:p>
    <w:p>
      <w:pPr>
        <w:keepLines w:val="0"/>
        <w:widowControl w:val="0"/>
        <w:snapToGrid/>
        <w:spacing w:before="0" w:beforeAutospacing="0" w:after="0" w:afterAutospacing="0" w:line="360" w:lineRule="auto"/>
        <w:ind w:firstLine="640" w:firstLineChars="200"/>
        <w:jc w:val="both"/>
        <w:textAlignment w:val="baseline"/>
        <w:rPr>
          <w:rFonts w:hint="eastAsia" w:ascii="黑体" w:hAnsi="黑体" w:eastAsia="黑体" w:cs="黑体"/>
          <w:b w:val="0"/>
          <w:bCs w:val="0"/>
          <w:i w:val="0"/>
          <w:caps w:val="0"/>
          <w:color w:val="000000" w:themeColor="text1"/>
          <w:spacing w:val="0"/>
          <w:w w:val="100"/>
          <w:sz w:val="32"/>
          <w:shd w:val="clear" w:color="auto" w:fill="auto"/>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w w:val="100"/>
          <w:sz w:val="32"/>
          <w:shd w:val="clear" w:color="auto" w:fill="auto"/>
          <w:lang w:val="en-US" w:eastAsia="zh-CN"/>
          <w14:textFill>
            <w14:solidFill>
              <w14:schemeClr w14:val="tx1"/>
            </w14:solidFill>
          </w14:textFill>
        </w:rPr>
        <w:t>一、考前准备：</w:t>
      </w:r>
    </w:p>
    <w:p>
      <w:pPr>
        <w:keepLines w:val="0"/>
        <w:widowControl w:val="0"/>
        <w:snapToGrid/>
        <w:spacing w:before="0" w:beforeAutospacing="0" w:after="0" w:afterAutospacing="0" w:line="360" w:lineRule="auto"/>
        <w:ind w:firstLine="643" w:firstLineChars="200"/>
        <w:jc w:val="both"/>
        <w:textAlignment w:val="baseline"/>
        <w:rPr>
          <w:rFonts w:hint="default" w:ascii="楷体" w:hAnsi="楷体" w:eastAsia="楷体" w:cs="楷体"/>
          <w:b/>
          <w:bCs/>
          <w:i w:val="0"/>
          <w:caps w:val="0"/>
          <w:color w:val="000000" w:themeColor="text1"/>
          <w:spacing w:val="0"/>
          <w:w w:val="100"/>
          <w:sz w:val="32"/>
          <w:shd w:val="clear" w:color="auto" w:fill="auto"/>
          <w:lang w:val="en-US" w:eastAsia="zh-CN"/>
          <w14:textFill>
            <w14:solidFill>
              <w14:schemeClr w14:val="tx1"/>
            </w14:solidFill>
          </w14:textFill>
        </w:rPr>
      </w:pPr>
      <w:r>
        <w:rPr>
          <w:rFonts w:hint="eastAsia" w:ascii="楷体" w:hAnsi="楷体" w:eastAsia="楷体" w:cs="楷体"/>
          <w:b/>
          <w:bCs/>
          <w:i w:val="0"/>
          <w:caps w:val="0"/>
          <w:color w:val="000000" w:themeColor="text1"/>
          <w:spacing w:val="0"/>
          <w:w w:val="100"/>
          <w:sz w:val="32"/>
          <w:shd w:val="clear" w:color="auto" w:fill="auto"/>
          <w:lang w:val="en-US" w:eastAsia="zh-CN"/>
          <w14:textFill>
            <w14:solidFill>
              <w14:schemeClr w14:val="tx1"/>
            </w14:solidFill>
          </w14:textFill>
        </w:rPr>
        <w:t>1.着装要求：</w:t>
      </w:r>
    </w:p>
    <w:p>
      <w:pPr>
        <w:keepLines w:val="0"/>
        <w:widowControl w:val="0"/>
        <w:snapToGrid/>
        <w:spacing w:before="0" w:beforeAutospacing="0" w:after="0" w:afterAutospacing="0" w:line="360" w:lineRule="auto"/>
        <w:ind w:firstLine="643" w:firstLineChars="200"/>
        <w:jc w:val="both"/>
        <w:textAlignment w:val="baseline"/>
        <w:rPr>
          <w:rFonts w:hint="eastAsia" w:ascii="楷体" w:hAnsi="楷体" w:eastAsia="楷体" w:cs="楷体"/>
          <w:b w:val="0"/>
          <w:bCs w:val="0"/>
          <w:i w:val="0"/>
          <w:caps w:val="0"/>
          <w:color w:val="000000" w:themeColor="text1"/>
          <w:spacing w:val="0"/>
          <w:w w:val="100"/>
          <w:sz w:val="32"/>
          <w:shd w:val="clear" w:color="auto" w:fill="auto"/>
          <w:lang w:val="en-US" w:eastAsia="zh-CN"/>
          <w14:textFill>
            <w14:solidFill>
              <w14:schemeClr w14:val="tx1"/>
            </w14:solidFill>
          </w14:textFill>
        </w:rPr>
      </w:pPr>
      <w:r>
        <w:rPr>
          <w:rFonts w:hint="eastAsia" w:ascii="楷体" w:hAnsi="楷体" w:eastAsia="楷体" w:cs="楷体"/>
          <w:b/>
          <w:bCs/>
          <w:i w:val="0"/>
          <w:caps w:val="0"/>
          <w:color w:val="000000" w:themeColor="text1"/>
          <w:spacing w:val="0"/>
          <w:w w:val="100"/>
          <w:sz w:val="32"/>
          <w:shd w:val="clear" w:color="auto" w:fill="auto"/>
          <w:lang w:val="en-US" w:eastAsia="zh-CN"/>
          <w14:textFill>
            <w14:solidFill>
              <w14:schemeClr w14:val="tx1"/>
            </w14:solidFill>
          </w14:textFill>
        </w:rPr>
        <w:t>A001--A007岗位：</w:t>
      </w:r>
      <w:r>
        <w:rPr>
          <w:rFonts w:hint="eastAsia" w:ascii="楷体" w:hAnsi="楷体" w:eastAsia="楷体" w:cs="楷体"/>
          <w:b w:val="0"/>
          <w:bCs w:val="0"/>
          <w:i w:val="0"/>
          <w:caps w:val="0"/>
          <w:color w:val="000000" w:themeColor="text1"/>
          <w:spacing w:val="0"/>
          <w:w w:val="100"/>
          <w:sz w:val="32"/>
          <w:shd w:val="clear" w:color="auto" w:fill="auto"/>
          <w:lang w:val="en-US" w:eastAsia="zh-CN"/>
          <w14:textFill>
            <w14:solidFill>
              <w14:schemeClr w14:val="tx1"/>
            </w14:solidFill>
          </w14:textFill>
        </w:rPr>
        <w:t>上身白色衬衫，下身黑色长裤，脚穿黑色皮鞋（均需考生自备，不提供换装教室）。</w:t>
      </w:r>
    </w:p>
    <w:p>
      <w:pPr>
        <w:keepLines w:val="0"/>
        <w:widowControl w:val="0"/>
        <w:snapToGrid/>
        <w:spacing w:before="0" w:beforeAutospacing="0" w:after="0" w:afterAutospacing="0" w:line="360" w:lineRule="auto"/>
        <w:ind w:firstLine="643" w:firstLineChars="200"/>
        <w:jc w:val="both"/>
        <w:textAlignment w:val="baseline"/>
        <w:rPr>
          <w:rFonts w:hint="eastAsia" w:ascii="楷体" w:hAnsi="楷体" w:eastAsia="楷体" w:cs="楷体"/>
          <w:b w:val="0"/>
          <w:bCs w:val="0"/>
          <w:i w:val="0"/>
          <w:caps w:val="0"/>
          <w:color w:val="000000" w:themeColor="text1"/>
          <w:spacing w:val="0"/>
          <w:w w:val="100"/>
          <w:sz w:val="32"/>
          <w:shd w:val="clear" w:color="auto" w:fill="auto"/>
          <w:lang w:val="en-US" w:eastAsia="zh-CN"/>
          <w14:textFill>
            <w14:solidFill>
              <w14:schemeClr w14:val="tx1"/>
            </w14:solidFill>
          </w14:textFill>
        </w:rPr>
      </w:pPr>
      <w:r>
        <w:rPr>
          <w:rFonts w:hint="eastAsia" w:ascii="楷体" w:hAnsi="楷体" w:eastAsia="楷体" w:cs="楷体"/>
          <w:b/>
          <w:bCs/>
          <w:i w:val="0"/>
          <w:caps w:val="0"/>
          <w:color w:val="000000" w:themeColor="text1"/>
          <w:spacing w:val="0"/>
          <w:w w:val="100"/>
          <w:sz w:val="32"/>
          <w:shd w:val="clear" w:color="auto" w:fill="auto"/>
          <w:lang w:val="en-US" w:eastAsia="zh-CN"/>
          <w14:textFill>
            <w14:solidFill>
              <w14:schemeClr w14:val="tx1"/>
            </w14:solidFill>
          </w14:textFill>
        </w:rPr>
        <w:t>A008岗位：</w:t>
      </w:r>
      <w:r>
        <w:rPr>
          <w:rFonts w:hint="eastAsia" w:ascii="楷体" w:hAnsi="楷体" w:eastAsia="楷体" w:cs="楷体"/>
          <w:b w:val="0"/>
          <w:bCs w:val="0"/>
          <w:i w:val="0"/>
          <w:caps w:val="0"/>
          <w:color w:val="000000" w:themeColor="text1"/>
          <w:spacing w:val="0"/>
          <w:w w:val="100"/>
          <w:sz w:val="32"/>
          <w:shd w:val="clear" w:color="auto" w:fill="auto"/>
          <w:lang w:val="en-US" w:eastAsia="zh-CN"/>
          <w14:textFill>
            <w14:solidFill>
              <w14:schemeClr w14:val="tx1"/>
            </w14:solidFill>
          </w14:textFill>
        </w:rPr>
        <w:t>女生上身体操服，下身芭蕾裤袜(白色），脚穿肉色练功鞋；男生上身练功服，下身芭裤，脚穿软底练功鞋（均需考生自备，不提供换装教室）。</w:t>
      </w:r>
    </w:p>
    <w:p>
      <w:pPr>
        <w:keepLines w:val="0"/>
        <w:widowControl w:val="0"/>
        <w:snapToGrid/>
        <w:spacing w:before="0" w:beforeAutospacing="0" w:after="0" w:afterAutospacing="0" w:line="360" w:lineRule="auto"/>
        <w:ind w:firstLine="643" w:firstLineChars="200"/>
        <w:jc w:val="both"/>
        <w:textAlignment w:val="baseline"/>
        <w:rPr>
          <w:rFonts w:hint="default" w:ascii="楷体" w:hAnsi="楷体" w:eastAsia="楷体" w:cs="楷体"/>
          <w:b/>
          <w:bCs/>
          <w:i w:val="0"/>
          <w:caps w:val="0"/>
          <w:color w:val="000000" w:themeColor="text1"/>
          <w:spacing w:val="0"/>
          <w:w w:val="100"/>
          <w:sz w:val="32"/>
          <w:shd w:val="clear" w:color="auto" w:fill="auto"/>
          <w:lang w:val="en-US" w:eastAsia="zh-CN"/>
          <w14:textFill>
            <w14:solidFill>
              <w14:schemeClr w14:val="tx1"/>
            </w14:solidFill>
          </w14:textFill>
        </w:rPr>
      </w:pPr>
      <w:r>
        <w:rPr>
          <w:rFonts w:hint="eastAsia" w:ascii="楷体" w:hAnsi="楷体" w:eastAsia="楷体" w:cs="楷体"/>
          <w:b/>
          <w:bCs/>
          <w:i w:val="0"/>
          <w:caps w:val="0"/>
          <w:color w:val="000000" w:themeColor="text1"/>
          <w:spacing w:val="0"/>
          <w:w w:val="100"/>
          <w:sz w:val="32"/>
          <w:shd w:val="clear" w:color="auto" w:fill="auto"/>
          <w:lang w:val="en-US" w:eastAsia="zh-CN"/>
          <w14:textFill>
            <w14:solidFill>
              <w14:schemeClr w14:val="tx1"/>
            </w14:solidFill>
          </w14:textFill>
        </w:rPr>
        <w:t>2.形象要求：</w:t>
      </w:r>
    </w:p>
    <w:p>
      <w:pPr>
        <w:keepLines w:val="0"/>
        <w:widowControl w:val="0"/>
        <w:snapToGrid/>
        <w:spacing w:before="0" w:beforeAutospacing="0" w:after="0" w:afterAutospacing="0" w:line="360" w:lineRule="auto"/>
        <w:ind w:firstLine="643" w:firstLineChars="200"/>
        <w:jc w:val="both"/>
        <w:textAlignment w:val="baseline"/>
        <w:rPr>
          <w:rFonts w:hint="default"/>
          <w:color w:val="000000" w:themeColor="text1"/>
          <w:lang w:val="en-US" w:eastAsia="zh-CN"/>
          <w14:textFill>
            <w14:solidFill>
              <w14:schemeClr w14:val="tx1"/>
            </w14:solidFill>
          </w14:textFill>
        </w:rPr>
      </w:pPr>
      <w:r>
        <w:rPr>
          <w:rFonts w:hint="eastAsia" w:ascii="楷体" w:hAnsi="楷体" w:eastAsia="楷体" w:cs="楷体"/>
          <w:b/>
          <w:bCs/>
          <w:i w:val="0"/>
          <w:caps w:val="0"/>
          <w:color w:val="000000" w:themeColor="text1"/>
          <w:spacing w:val="0"/>
          <w:w w:val="100"/>
          <w:sz w:val="32"/>
          <w:shd w:val="clear" w:color="auto" w:fill="auto"/>
          <w:lang w:val="en-US" w:eastAsia="zh-CN"/>
          <w14:textFill>
            <w14:solidFill>
              <w14:schemeClr w14:val="tx1"/>
            </w14:solidFill>
          </w14:textFill>
        </w:rPr>
        <w:t>A001--A008岗位：</w:t>
      </w:r>
      <w:r>
        <w:rPr>
          <w:rFonts w:hint="eastAsia" w:ascii="楷体" w:hAnsi="楷体" w:eastAsia="楷体" w:cs="楷体"/>
          <w:b w:val="0"/>
          <w:bCs w:val="0"/>
          <w:i w:val="0"/>
          <w:caps w:val="0"/>
          <w:color w:val="000000" w:themeColor="text1"/>
          <w:spacing w:val="0"/>
          <w:w w:val="100"/>
          <w:sz w:val="32"/>
          <w:shd w:val="clear" w:color="auto" w:fill="auto"/>
          <w:lang w:val="en-US" w:eastAsia="zh-CN"/>
          <w14:textFill>
            <w14:solidFill>
              <w14:schemeClr w14:val="tx1"/>
            </w14:solidFill>
          </w14:textFill>
        </w:rPr>
        <w:t>所有考生均不得化妆，需素颜参加考试；女生需盘头，不能有刘海和乱发；男生需留干净的短发，刘海不能超过眉毛。</w:t>
      </w:r>
    </w:p>
    <w:p>
      <w:pPr>
        <w:keepLines w:val="0"/>
        <w:widowControl w:val="0"/>
        <w:snapToGrid/>
        <w:spacing w:before="0" w:beforeAutospacing="0" w:after="0" w:afterAutospacing="0" w:line="360" w:lineRule="auto"/>
        <w:ind w:firstLine="640" w:firstLineChars="200"/>
        <w:jc w:val="both"/>
        <w:textAlignment w:val="baseline"/>
        <w:rPr>
          <w:rFonts w:hint="eastAsia" w:ascii="黑体" w:hAnsi="黑体" w:eastAsia="黑体" w:cs="黑体"/>
          <w:b w:val="0"/>
          <w:bCs w:val="0"/>
          <w:i w:val="0"/>
          <w:caps w:val="0"/>
          <w:color w:val="000000" w:themeColor="text1"/>
          <w:spacing w:val="0"/>
          <w:w w:val="100"/>
          <w:sz w:val="32"/>
          <w:shd w:val="clear" w:color="auto" w:fill="auto"/>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w w:val="100"/>
          <w:sz w:val="32"/>
          <w:shd w:val="clear" w:color="auto" w:fill="auto"/>
          <w:lang w:val="en-US" w:eastAsia="zh-CN"/>
          <w14:textFill>
            <w14:solidFill>
              <w14:schemeClr w14:val="tx1"/>
            </w14:solidFill>
          </w14:textFill>
        </w:rPr>
        <w:t>二、考生进场</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1.考生进入候考室时凭身份证刷卡签到并自动</w:t>
      </w:r>
      <w:r>
        <w:rPr>
          <w:rFonts w:hint="eastAsia" w:ascii="楷体" w:hAnsi="楷体" w:eastAsia="楷体" w:cs="楷体"/>
          <w:b w:val="0"/>
          <w:bCs w:val="0"/>
          <w:i w:val="0"/>
          <w:caps w:val="0"/>
          <w:color w:val="000000" w:themeColor="text1"/>
          <w:spacing w:val="0"/>
          <w:w w:val="100"/>
          <w:sz w:val="32"/>
          <w:lang w:eastAsia="zh-CN"/>
          <w14:textFill>
            <w14:solidFill>
              <w14:schemeClr w14:val="tx1"/>
            </w14:solidFill>
          </w14:textFill>
        </w:rPr>
        <w:t>抽取面试序号</w:t>
      </w: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，进入候考室后由候考室工作人员核验考生相关证件、自带器材、乐器及伴奏曲目（自带优盘存储），伴奏曲目经候考室工作人员统一编号汇总后在监督人员监督下带入面试考场备用。</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2.根据面试工作进度，</w:t>
      </w:r>
      <w:r>
        <w:rPr>
          <w:rFonts w:hint="eastAsia" w:ascii="楷体" w:hAnsi="楷体" w:eastAsia="楷体" w:cs="楷体"/>
          <w:b w:val="0"/>
          <w:bCs w:val="0"/>
          <w:i w:val="0"/>
          <w:caps w:val="0"/>
          <w:color w:val="000000" w:themeColor="text1"/>
          <w:spacing w:val="0"/>
          <w:w w:val="100"/>
          <w:sz w:val="32"/>
          <w:lang w:eastAsia="zh-CN"/>
          <w14:textFill>
            <w14:solidFill>
              <w14:schemeClr w14:val="tx1"/>
            </w14:solidFill>
          </w14:textFill>
        </w:rPr>
        <w:t>引导员带领考生到达面试考场外指定区域等候，考生根据主持人指令进入面试考场；</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3.</w:t>
      </w:r>
      <w:r>
        <w:rPr>
          <w:rFonts w:hint="eastAsia" w:ascii="楷体" w:hAnsi="楷体" w:eastAsia="楷体" w:cs="楷体"/>
          <w:b w:val="0"/>
          <w:bCs w:val="0"/>
          <w:i w:val="0"/>
          <w:caps w:val="0"/>
          <w:color w:val="000000" w:themeColor="text1"/>
          <w:spacing w:val="0"/>
          <w:w w:val="100"/>
          <w:sz w:val="32"/>
          <w:lang w:eastAsia="zh-CN"/>
          <w14:textFill>
            <w14:solidFill>
              <w14:schemeClr w14:val="tx1"/>
            </w14:solidFill>
          </w14:textFill>
        </w:rPr>
        <w:t>考生进场后，主持人介绍考生序号，考生刷考号核实身份；</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4.</w:t>
      </w:r>
      <w:r>
        <w:rPr>
          <w:rFonts w:hint="eastAsia" w:ascii="楷体" w:hAnsi="楷体" w:eastAsia="楷体" w:cs="楷体"/>
          <w:b w:val="0"/>
          <w:bCs w:val="0"/>
          <w:i w:val="0"/>
          <w:caps w:val="0"/>
          <w:color w:val="000000" w:themeColor="text1"/>
          <w:spacing w:val="0"/>
          <w:w w:val="100"/>
          <w:sz w:val="32"/>
          <w:lang w:eastAsia="zh-CN"/>
          <w14:textFill>
            <w14:solidFill>
              <w14:schemeClr w14:val="tx1"/>
            </w14:solidFill>
          </w14:textFill>
        </w:rPr>
        <w:t>审核完毕后，考生在指定位置站立并准备开始答题。</w:t>
      </w:r>
    </w:p>
    <w:p>
      <w:pPr>
        <w:keepLines w:val="0"/>
        <w:widowControl w:val="0"/>
        <w:snapToGrid/>
        <w:spacing w:before="0" w:beforeAutospacing="0" w:after="0" w:afterAutospacing="0" w:line="360" w:lineRule="auto"/>
        <w:ind w:firstLine="640" w:firstLineChars="200"/>
        <w:jc w:val="both"/>
        <w:textAlignment w:val="baseline"/>
        <w:rPr>
          <w:rFonts w:hint="eastAsia" w:ascii="黑体" w:hAnsi="黑体" w:eastAsia="黑体" w:cs="黑体"/>
          <w:b w:val="0"/>
          <w:bCs w:val="0"/>
          <w:i w:val="0"/>
          <w:caps w:val="0"/>
          <w:color w:val="000000" w:themeColor="text1"/>
          <w:spacing w:val="0"/>
          <w:w w:val="100"/>
          <w:sz w:val="32"/>
          <w:shd w:val="clear" w:color="auto" w:fill="auto"/>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w w:val="100"/>
          <w:sz w:val="32"/>
          <w:shd w:val="clear" w:color="auto" w:fill="auto"/>
          <w:lang w:val="en-US" w:eastAsia="zh-CN"/>
          <w14:textFill>
            <w14:solidFill>
              <w14:schemeClr w14:val="tx1"/>
            </w14:solidFill>
          </w14:textFill>
        </w:rPr>
        <w:t>三、面试</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eastAsia="zh-CN"/>
          <w14:textFill>
            <w14:solidFill>
              <w14:schemeClr w14:val="tx1"/>
            </w14:solidFill>
          </w14:textFill>
        </w:rPr>
        <w:t>主考官宣读主考官词，请考生答题并开始计时。</w:t>
      </w:r>
    </w:p>
    <w:p>
      <w:pPr>
        <w:keepLines w:val="0"/>
        <w:widowControl w:val="0"/>
        <w:snapToGrid/>
        <w:spacing w:before="0" w:beforeAutospacing="0" w:after="0" w:afterAutospacing="0" w:line="360" w:lineRule="auto"/>
        <w:ind w:firstLine="643" w:firstLineChars="200"/>
        <w:jc w:val="both"/>
        <w:textAlignment w:val="baseline"/>
        <w:rPr>
          <w:rFonts w:hint="eastAsia" w:ascii="楷体" w:hAnsi="楷体" w:eastAsia="楷体" w:cs="楷体"/>
          <w:b/>
          <w:bCs/>
          <w:i w:val="0"/>
          <w:caps w:val="0"/>
          <w:color w:val="000000" w:themeColor="text1"/>
          <w:spacing w:val="0"/>
          <w:w w:val="100"/>
          <w:sz w:val="32"/>
          <w:lang w:eastAsia="zh-CN"/>
          <w14:textFill>
            <w14:solidFill>
              <w14:schemeClr w14:val="tx1"/>
            </w14:solidFill>
          </w14:textFill>
        </w:rPr>
      </w:pPr>
      <w:r>
        <w:rPr>
          <w:rFonts w:hint="eastAsia" w:ascii="楷体" w:hAnsi="楷体" w:eastAsia="楷体" w:cs="楷体"/>
          <w:b/>
          <w:bCs/>
          <w:i w:val="0"/>
          <w:caps w:val="0"/>
          <w:color w:val="000000" w:themeColor="text1"/>
          <w:spacing w:val="0"/>
          <w:w w:val="100"/>
          <w:sz w:val="32"/>
          <w:lang w:eastAsia="zh-CN"/>
          <w14:textFill>
            <w14:solidFill>
              <w14:schemeClr w14:val="tx1"/>
            </w14:solidFill>
          </w14:textFill>
        </w:rPr>
        <w:t>考生答题环节</w:t>
      </w:r>
    </w:p>
    <w:p>
      <w:pPr>
        <w:keepLines w:val="0"/>
        <w:widowControl w:val="0"/>
        <w:snapToGrid/>
        <w:spacing w:before="0" w:beforeAutospacing="0" w:after="0" w:afterAutospacing="0" w:line="360" w:lineRule="auto"/>
        <w:ind w:firstLine="643" w:firstLineChars="200"/>
        <w:jc w:val="both"/>
        <w:textAlignment w:val="baseline"/>
        <w:rPr>
          <w:rFonts w:hint="eastAsia" w:ascii="楷体" w:hAnsi="楷体" w:eastAsia="楷体" w:cs="楷体"/>
          <w:b/>
          <w:bCs/>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bCs/>
          <w:i w:val="0"/>
          <w:caps w:val="0"/>
          <w:color w:val="000000" w:themeColor="text1"/>
          <w:spacing w:val="0"/>
          <w:w w:val="100"/>
          <w:sz w:val="32"/>
          <w:lang w:val="en-US" w:eastAsia="zh-CN"/>
          <w14:textFill>
            <w14:solidFill>
              <w14:schemeClr w14:val="tx1"/>
            </w14:solidFill>
          </w14:textFill>
        </w:rPr>
        <w:t>A001音乐剧（舞台剧）演员岗位</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1.自选作品展示（分值50分，时间4分钟）</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2.现场抽选作品唱（分值30分，时间3分钟）</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3.最后进行才艺展示（分值10分，时间3分钟）</w:t>
      </w:r>
    </w:p>
    <w:p>
      <w:pPr>
        <w:keepLines w:val="0"/>
        <w:widowControl w:val="0"/>
        <w:snapToGrid/>
        <w:spacing w:before="0" w:beforeAutospacing="0" w:after="0" w:afterAutospacing="0" w:line="360" w:lineRule="auto"/>
        <w:ind w:firstLine="640" w:firstLineChars="200"/>
        <w:jc w:val="both"/>
        <w:textAlignment w:val="baseline"/>
        <w:rPr>
          <w:rFonts w:hint="default"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注：1、2环节均为清唱、无伴奏，考生需除钢琴之外的伴奏乐器请自备；才艺展示内容必须为器乐独奏、舞蹈表演、节目主持等除歌曲演唱之外的舞台表演相关才艺，才艺展示为舞蹈表演的自备伴奏（自带优盘存储伴奏曲目），其余才艺展示请自备除钢琴之外的相关乐器、器材。</w:t>
      </w:r>
    </w:p>
    <w:p>
      <w:pPr>
        <w:keepLines w:val="0"/>
        <w:widowControl w:val="0"/>
        <w:snapToGrid/>
        <w:spacing w:before="0" w:beforeAutospacing="0" w:after="0" w:afterAutospacing="0" w:line="360" w:lineRule="auto"/>
        <w:ind w:firstLine="643" w:firstLineChars="200"/>
        <w:jc w:val="both"/>
        <w:textAlignment w:val="baseline"/>
        <w:rPr>
          <w:rFonts w:hint="eastAsia" w:ascii="楷体" w:hAnsi="楷体" w:eastAsia="楷体" w:cs="楷体"/>
          <w:b/>
          <w:bCs/>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bCs/>
          <w:i w:val="0"/>
          <w:caps w:val="0"/>
          <w:color w:val="000000" w:themeColor="text1"/>
          <w:spacing w:val="0"/>
          <w:w w:val="100"/>
          <w:sz w:val="32"/>
          <w:lang w:val="en-US" w:eastAsia="zh-CN"/>
          <w14:textFill>
            <w14:solidFill>
              <w14:schemeClr w14:val="tx1"/>
            </w14:solidFill>
          </w14:textFill>
        </w:rPr>
        <w:t>A002声乐演员岗位</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1.自选作品展示（分值50分，时间4分钟）</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2.现场抽选作品唱（分值30分，时间3分钟）</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3.最后进行才艺展示（分值10分，时间3分钟）</w:t>
      </w:r>
    </w:p>
    <w:p>
      <w:pPr>
        <w:keepLines w:val="0"/>
        <w:widowControl w:val="0"/>
        <w:snapToGrid/>
        <w:spacing w:before="0" w:beforeAutospacing="0" w:after="0" w:afterAutospacing="0" w:line="360" w:lineRule="auto"/>
        <w:ind w:firstLine="640" w:firstLineChars="200"/>
        <w:jc w:val="both"/>
        <w:textAlignment w:val="baseline"/>
        <w:rPr>
          <w:rFonts w:hint="default"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注：1、2环节均为清唱、无伴奏，考生需除钢琴之外的伴奏乐器请自备；才艺展示内容必须为器乐独奏、舞蹈表演、节目主持等除歌曲演唱之外的舞台表演相关才艺，才艺展示为舞蹈表演的自备伴奏（自带优盘存储伴奏曲目），其余才艺展示请自备除钢琴之外的相关乐器、器材。</w:t>
      </w:r>
    </w:p>
    <w:p>
      <w:pPr>
        <w:keepLines w:val="0"/>
        <w:widowControl w:val="0"/>
        <w:snapToGrid/>
        <w:spacing w:before="0" w:beforeAutospacing="0" w:after="0" w:afterAutospacing="0" w:line="360" w:lineRule="auto"/>
        <w:ind w:firstLine="643" w:firstLineChars="200"/>
        <w:jc w:val="both"/>
        <w:textAlignment w:val="baseline"/>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bCs/>
          <w:i w:val="0"/>
          <w:caps w:val="0"/>
          <w:color w:val="000000" w:themeColor="text1"/>
          <w:spacing w:val="0"/>
          <w:w w:val="100"/>
          <w:sz w:val="32"/>
          <w:lang w:val="en-US" w:eastAsia="zh-CN"/>
          <w14:textFill>
            <w14:solidFill>
              <w14:schemeClr w14:val="tx1"/>
            </w14:solidFill>
          </w14:textFill>
        </w:rPr>
        <w:t>A003二胡演奏岗位</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1.自选作品展示（分值40分，时间3分钟）</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2.自选练习曲展示（分值10分，时间2分钟）</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3.现场抽选曲目演奏（分值30分，时间3分钟）</w:t>
      </w:r>
    </w:p>
    <w:p>
      <w:pPr>
        <w:keepLines w:val="0"/>
        <w:widowControl w:val="0"/>
        <w:snapToGrid/>
        <w:spacing w:before="0" w:beforeAutospacing="0" w:after="0" w:afterAutospacing="0" w:line="360" w:lineRule="auto"/>
        <w:ind w:firstLine="640" w:firstLineChars="200"/>
        <w:jc w:val="both"/>
        <w:textAlignment w:val="baseline"/>
        <w:rPr>
          <w:rFonts w:hint="default"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4.其他才艺展示（分值10分，时间2分钟）</w:t>
      </w:r>
    </w:p>
    <w:p>
      <w:pPr>
        <w:keepLines w:val="0"/>
        <w:widowControl w:val="0"/>
        <w:snapToGrid/>
        <w:spacing w:before="0" w:beforeAutospacing="0" w:after="0" w:afterAutospacing="0" w:line="360" w:lineRule="auto"/>
        <w:ind w:firstLine="640" w:firstLineChars="200"/>
        <w:jc w:val="both"/>
        <w:textAlignment w:val="baseline"/>
        <w:rPr>
          <w:rFonts w:hint="default"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注：1、2、3环节均为无伴奏演奏，考生需自备二胡；才艺展示内容必须为歌曲清唱、除二胡演奏之外的器乐独奏、舞蹈表演、节目主持等舞台表演相关才艺，才艺展示为舞蹈表演的自备伴奏（自带优盘存储伴奏曲目），其余才艺展示请自备除钢琴之外的相关乐器、器材。</w:t>
      </w:r>
    </w:p>
    <w:p>
      <w:pPr>
        <w:keepLines w:val="0"/>
        <w:widowControl w:val="0"/>
        <w:snapToGrid/>
        <w:spacing w:before="0" w:beforeAutospacing="0" w:after="0" w:afterAutospacing="0" w:line="360" w:lineRule="auto"/>
        <w:ind w:firstLine="643" w:firstLineChars="200"/>
        <w:jc w:val="both"/>
        <w:textAlignment w:val="baseline"/>
        <w:rPr>
          <w:rFonts w:hint="eastAsia" w:ascii="楷体" w:hAnsi="楷体" w:eastAsia="楷体" w:cs="楷体"/>
          <w:b/>
          <w:bCs/>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bCs/>
          <w:i w:val="0"/>
          <w:caps w:val="0"/>
          <w:color w:val="000000" w:themeColor="text1"/>
          <w:spacing w:val="0"/>
          <w:w w:val="100"/>
          <w:sz w:val="32"/>
          <w:lang w:val="en-US" w:eastAsia="zh-CN"/>
          <w14:textFill>
            <w14:solidFill>
              <w14:schemeClr w14:val="tx1"/>
            </w14:solidFill>
          </w14:textFill>
        </w:rPr>
        <w:t>A004竹笛演奏员岗位</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1.自选作品展示（分值40分，时间3分钟）</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2.自选练习曲展示（分值10分，时间2分钟）</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3.现场抽选曲目演奏（分值30分，时间3分钟）</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4.其他才艺展示（分值10分，时间2分钟）</w:t>
      </w:r>
    </w:p>
    <w:p>
      <w:pPr>
        <w:keepLines w:val="0"/>
        <w:widowControl w:val="0"/>
        <w:snapToGrid/>
        <w:spacing w:before="0" w:beforeAutospacing="0" w:after="0" w:afterAutospacing="0" w:line="360" w:lineRule="auto"/>
        <w:ind w:firstLine="640" w:firstLineChars="200"/>
        <w:jc w:val="both"/>
        <w:textAlignment w:val="baseline"/>
        <w:rPr>
          <w:rFonts w:hint="default"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注：1、2、3环节均为无伴奏演奏，考生需自备竹笛；才艺展示内容必须为歌曲清唱、除竹笛演奏之外的器乐独奏、舞蹈表演、节目主持等舞台表演相关才艺，才艺展示为舞蹈表演的自备伴奏（自带优盘存储伴奏曲目），其余才艺展示请自备除钢琴之外的相关乐器、器材。</w:t>
      </w:r>
    </w:p>
    <w:p>
      <w:pPr>
        <w:keepLines w:val="0"/>
        <w:widowControl w:val="0"/>
        <w:snapToGrid/>
        <w:spacing w:before="0" w:beforeAutospacing="0" w:after="0" w:afterAutospacing="0" w:line="360" w:lineRule="auto"/>
        <w:ind w:firstLine="643" w:firstLineChars="200"/>
        <w:jc w:val="both"/>
        <w:textAlignment w:val="baseline"/>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bCs/>
          <w:i w:val="0"/>
          <w:caps w:val="0"/>
          <w:color w:val="000000" w:themeColor="text1"/>
          <w:spacing w:val="0"/>
          <w:w w:val="100"/>
          <w:sz w:val="32"/>
          <w:lang w:val="en-US" w:eastAsia="zh-CN"/>
          <w14:textFill>
            <w14:solidFill>
              <w14:schemeClr w14:val="tx1"/>
            </w14:solidFill>
          </w14:textFill>
        </w:rPr>
        <w:t>A005钢琴演奏员岗位</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1.自选作品展示（分值40分，时间3分钟）</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2.自选练习曲展示（分值10分，时间2分钟）</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3.现场抽选曲目演奏（分值30分，时间3分钟）</w:t>
      </w:r>
    </w:p>
    <w:p>
      <w:pPr>
        <w:keepLines w:val="0"/>
        <w:widowControl w:val="0"/>
        <w:snapToGrid/>
        <w:spacing w:before="0" w:beforeAutospacing="0" w:after="0" w:afterAutospacing="0" w:line="360" w:lineRule="auto"/>
        <w:ind w:firstLine="640" w:firstLineChars="200"/>
        <w:jc w:val="both"/>
        <w:textAlignment w:val="baseline"/>
        <w:rPr>
          <w:rFonts w:hint="default"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4.其他才艺展示（分值10分，时间2分钟）</w:t>
      </w:r>
    </w:p>
    <w:p>
      <w:pPr>
        <w:keepLines w:val="0"/>
        <w:widowControl w:val="0"/>
        <w:snapToGrid/>
        <w:spacing w:before="0" w:beforeAutospacing="0" w:after="0" w:afterAutospacing="0" w:line="360" w:lineRule="auto"/>
        <w:ind w:firstLine="640" w:firstLineChars="200"/>
        <w:jc w:val="both"/>
        <w:textAlignment w:val="baseline"/>
        <w:rPr>
          <w:rFonts w:hint="default"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注：1、2、3环节均为无伴奏演奏，考场提供钢琴；才艺展示内容必须为歌曲清唱、除钢琴演奏之外的器乐独奏、舞蹈表演、节目主持等舞台表演相关才艺，才艺展示为舞蹈表演的自备伴奏（自带优盘存储伴奏曲目），其余才艺展示请自备除钢琴之外的相关乐器、器材。</w:t>
      </w:r>
    </w:p>
    <w:p>
      <w:pPr>
        <w:keepLines w:val="0"/>
        <w:widowControl w:val="0"/>
        <w:snapToGrid/>
        <w:spacing w:before="0" w:beforeAutospacing="0" w:after="0" w:afterAutospacing="0" w:line="360" w:lineRule="auto"/>
        <w:ind w:firstLine="643" w:firstLineChars="200"/>
        <w:jc w:val="both"/>
        <w:textAlignment w:val="baseline"/>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bCs/>
          <w:i w:val="0"/>
          <w:caps w:val="0"/>
          <w:color w:val="000000" w:themeColor="text1"/>
          <w:spacing w:val="0"/>
          <w:w w:val="100"/>
          <w:sz w:val="32"/>
          <w:lang w:val="en-US" w:eastAsia="zh-CN"/>
          <w14:textFill>
            <w14:solidFill>
              <w14:schemeClr w14:val="tx1"/>
            </w14:solidFill>
          </w14:textFill>
        </w:rPr>
        <w:t>A006小提琴演奏员岗位</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1.自选作品展示（分值40分，时间3分钟）</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2.自选练习曲展示（分值10分，时间2分钟）</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3.现场抽选曲目演奏（分值30分，时间3分钟）</w:t>
      </w:r>
    </w:p>
    <w:p>
      <w:pPr>
        <w:keepLines w:val="0"/>
        <w:widowControl w:val="0"/>
        <w:snapToGrid/>
        <w:spacing w:before="0" w:beforeAutospacing="0" w:after="0" w:afterAutospacing="0" w:line="360" w:lineRule="auto"/>
        <w:ind w:firstLine="640" w:firstLineChars="200"/>
        <w:jc w:val="both"/>
        <w:textAlignment w:val="baseline"/>
        <w:rPr>
          <w:rFonts w:hint="default"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4.其他才艺展示（分值10分，时间2分钟）</w:t>
      </w:r>
    </w:p>
    <w:p>
      <w:pPr>
        <w:keepLines w:val="0"/>
        <w:widowControl w:val="0"/>
        <w:snapToGrid/>
        <w:spacing w:before="0" w:beforeAutospacing="0" w:after="0" w:afterAutospacing="0" w:line="360" w:lineRule="auto"/>
        <w:ind w:firstLine="640" w:firstLineChars="200"/>
        <w:jc w:val="both"/>
        <w:textAlignment w:val="baseline"/>
        <w:rPr>
          <w:rFonts w:hint="default"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注：1、2、3环节均为无伴奏演奏，考生需自备小提琴；才艺展示内容必须为歌曲清唱、除小提琴演奏之外的器乐独奏、舞蹈表演、节目主持等舞台表演相关才艺，才艺展示为舞蹈表演的自备伴奏（自带优盘存储伴奏曲目），其余才艺展示请自备除钢琴之外的相关乐器、器材。</w:t>
      </w:r>
    </w:p>
    <w:p>
      <w:pPr>
        <w:keepLines w:val="0"/>
        <w:widowControl w:val="0"/>
        <w:snapToGrid/>
        <w:spacing w:before="0" w:beforeAutospacing="0" w:after="0" w:afterAutospacing="0" w:line="360" w:lineRule="auto"/>
        <w:ind w:firstLine="643" w:firstLineChars="200"/>
        <w:jc w:val="both"/>
        <w:textAlignment w:val="baseline"/>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bCs/>
          <w:i w:val="0"/>
          <w:caps w:val="0"/>
          <w:color w:val="000000" w:themeColor="text1"/>
          <w:spacing w:val="0"/>
          <w:w w:val="100"/>
          <w:sz w:val="32"/>
          <w:lang w:val="en-US" w:eastAsia="zh-CN"/>
          <w14:textFill>
            <w14:solidFill>
              <w14:schemeClr w14:val="tx1"/>
            </w14:solidFill>
          </w14:textFill>
        </w:rPr>
        <w:t>A007创作室作曲岗位</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1.自选作品展示（分值50分，时间4分钟）</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2.现场抽选作品唱（分值30分，时间3分钟）</w:t>
      </w:r>
    </w:p>
    <w:p>
      <w:pPr>
        <w:keepLines w:val="0"/>
        <w:widowControl w:val="0"/>
        <w:snapToGrid/>
        <w:spacing w:before="0" w:beforeAutospacing="0" w:after="0" w:afterAutospacing="0" w:line="360" w:lineRule="auto"/>
        <w:ind w:firstLine="640" w:firstLineChars="200"/>
        <w:jc w:val="both"/>
        <w:textAlignment w:val="baseline"/>
        <w:rPr>
          <w:rFonts w:hint="default"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3.最后进行才艺展示（分值10分，时间3分钟）</w:t>
      </w:r>
    </w:p>
    <w:p>
      <w:pPr>
        <w:keepLines w:val="0"/>
        <w:widowControl w:val="0"/>
        <w:snapToGrid/>
        <w:spacing w:before="0" w:beforeAutospacing="0" w:after="0" w:afterAutospacing="0" w:line="360" w:lineRule="auto"/>
        <w:ind w:firstLine="640" w:firstLineChars="200"/>
        <w:jc w:val="both"/>
        <w:textAlignment w:val="baseline"/>
        <w:rPr>
          <w:rFonts w:hint="default"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注：才艺展示内容必须为歌曲清唱、器乐独奏、舞蹈表演、节目主持等舞台表演相关才艺，才艺展示为舞蹈表演的自备伴奏（自带优盘存储伴奏曲目），其余才艺展示请自备除钢琴之外的相关乐器、器材。</w:t>
      </w:r>
    </w:p>
    <w:p>
      <w:pPr>
        <w:keepLines w:val="0"/>
        <w:widowControl w:val="0"/>
        <w:snapToGrid/>
        <w:spacing w:before="0" w:beforeAutospacing="0" w:after="0" w:afterAutospacing="0" w:line="360" w:lineRule="auto"/>
        <w:ind w:firstLine="643" w:firstLineChars="200"/>
        <w:jc w:val="both"/>
        <w:textAlignment w:val="baseline"/>
        <w:rPr>
          <w:rFonts w:hint="eastAsia" w:ascii="楷体" w:hAnsi="楷体" w:eastAsia="楷体" w:cs="楷体"/>
          <w:b/>
          <w:bCs/>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bCs/>
          <w:i w:val="0"/>
          <w:caps w:val="0"/>
          <w:color w:val="000000" w:themeColor="text1"/>
          <w:spacing w:val="0"/>
          <w:w w:val="100"/>
          <w:sz w:val="32"/>
          <w:lang w:val="en-US" w:eastAsia="zh-CN"/>
          <w14:textFill>
            <w14:solidFill>
              <w14:schemeClr w14:val="tx1"/>
            </w14:solidFill>
          </w14:textFill>
        </w:rPr>
        <w:t>A008舞蹈表演岗位</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1.基础技巧展示（分值20分，时间2分钟）</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2.自选独舞作品展示（分值40分，时间4分钟）</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3.现场抽选题目即兴创作（分值20分，时间2分钟）</w:t>
      </w:r>
    </w:p>
    <w:p>
      <w:pPr>
        <w:keepLines w:val="0"/>
        <w:widowControl w:val="0"/>
        <w:snapToGrid/>
        <w:spacing w:before="0" w:beforeAutospacing="0" w:after="0" w:afterAutospacing="0" w:line="360" w:lineRule="auto"/>
        <w:ind w:firstLine="640" w:firstLineChars="200"/>
        <w:jc w:val="both"/>
        <w:textAlignment w:val="baseline"/>
        <w:rPr>
          <w:rFonts w:hint="default"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4.其他才艺展示（分值10分，时间2分钟）</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注：考生请在进入考场前按要求着装，自备优盘存储伴奏曲目，考场为考生提供舞蹈伴奏音响等设备；才艺展示内容必须为歌曲清唱、器乐独奏、节目主持等除舞蹈表演之外的其他舞台表演相关才艺，并自备除钢琴之外的相关乐器、器材。</w:t>
      </w:r>
    </w:p>
    <w:p>
      <w:pPr>
        <w:keepLines w:val="0"/>
        <w:widowControl w:val="0"/>
        <w:snapToGrid/>
        <w:spacing w:before="0" w:beforeAutospacing="0" w:after="0" w:afterAutospacing="0" w:line="360" w:lineRule="auto"/>
        <w:ind w:firstLine="640" w:firstLineChars="200"/>
        <w:jc w:val="both"/>
        <w:textAlignment w:val="baseline"/>
        <w:rPr>
          <w:rFonts w:hint="eastAsia" w:ascii="黑体" w:hAnsi="黑体" w:eastAsia="黑体" w:cs="黑体"/>
          <w:b w:val="0"/>
          <w:bCs w:val="0"/>
          <w:i w:val="0"/>
          <w:caps w:val="0"/>
          <w:color w:val="000000" w:themeColor="text1"/>
          <w:spacing w:val="0"/>
          <w:w w:val="100"/>
          <w:sz w:val="32"/>
          <w:shd w:val="clear" w:color="auto" w:fill="auto"/>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w w:val="100"/>
          <w:sz w:val="32"/>
          <w:shd w:val="clear" w:color="auto" w:fill="auto"/>
          <w:lang w:val="en-US" w:eastAsia="zh-CN"/>
          <w14:textFill>
            <w14:solidFill>
              <w14:schemeClr w14:val="tx1"/>
            </w14:solidFill>
          </w14:textFill>
        </w:rPr>
        <w:t>四、时间提醒</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1.</w:t>
      </w:r>
      <w:r>
        <w:rPr>
          <w:rFonts w:hint="eastAsia" w:ascii="楷体" w:hAnsi="楷体" w:eastAsia="楷体" w:cs="楷体"/>
          <w:b w:val="0"/>
          <w:bCs w:val="0"/>
          <w:i w:val="0"/>
          <w:caps w:val="0"/>
          <w:color w:val="000000" w:themeColor="text1"/>
          <w:spacing w:val="0"/>
          <w:w w:val="100"/>
          <w:sz w:val="32"/>
          <w:lang w:eastAsia="zh-CN"/>
          <w14:textFill>
            <w14:solidFill>
              <w14:schemeClr w14:val="tx1"/>
            </w14:solidFill>
          </w14:textFill>
        </w:rPr>
        <w:t>考生回答完毕，面试尚有剩余时间，主考官提醒考生是否需要补充。</w:t>
      </w: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（提醒用语：还有剩余时间，你是否需要补充？）</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2.</w:t>
      </w:r>
      <w:r>
        <w:rPr>
          <w:rFonts w:hint="eastAsia" w:ascii="楷体" w:hAnsi="楷体" w:eastAsia="楷体" w:cs="楷体"/>
          <w:b w:val="0"/>
          <w:bCs w:val="0"/>
          <w:i w:val="0"/>
          <w:caps w:val="0"/>
          <w:color w:val="000000" w:themeColor="text1"/>
          <w:spacing w:val="0"/>
          <w:w w:val="100"/>
          <w:sz w:val="32"/>
          <w:lang w:eastAsia="zh-CN"/>
          <w14:textFill>
            <w14:solidFill>
              <w14:schemeClr w14:val="tx1"/>
            </w14:solidFill>
          </w14:textFill>
        </w:rPr>
        <w:t>面试过程结束前</w:t>
      </w:r>
      <w:r>
        <w:rPr>
          <w:rFonts w:hint="eastAsia" w:ascii="楷体" w:hAnsi="楷体" w:eastAsia="楷体" w:cs="楷体"/>
          <w:b w:val="0"/>
          <w:bCs w:val="0"/>
          <w:i w:val="0"/>
          <w:caps w:val="0"/>
          <w:color w:val="000000" w:themeColor="text1"/>
          <w:spacing w:val="0"/>
          <w:w w:val="100"/>
          <w:sz w:val="32"/>
          <w:lang w:val="en-US" w:eastAsia="zh-CN"/>
          <w14:textFill>
            <w14:solidFill>
              <w14:schemeClr w14:val="tx1"/>
            </w14:solidFill>
          </w14:textFill>
        </w:rPr>
        <w:t>1</w:t>
      </w:r>
      <w:r>
        <w:rPr>
          <w:rFonts w:hint="eastAsia" w:ascii="楷体" w:hAnsi="楷体" w:eastAsia="楷体" w:cs="楷体"/>
          <w:b w:val="0"/>
          <w:bCs w:val="0"/>
          <w:i w:val="0"/>
          <w:caps w:val="0"/>
          <w:color w:val="000000" w:themeColor="text1"/>
          <w:spacing w:val="0"/>
          <w:w w:val="100"/>
          <w:sz w:val="32"/>
          <w:lang w:eastAsia="zh-CN"/>
          <w14:textFill>
            <w14:solidFill>
              <w14:schemeClr w14:val="tx1"/>
            </w14:solidFill>
          </w14:textFill>
        </w:rPr>
        <w:t>分钟，记录计时员举最后一分钟提示牌提醒考生。</w:t>
      </w:r>
    </w:p>
    <w:p>
      <w:pPr>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kern w:val="2"/>
          <w:sz w:val="32"/>
          <w:szCs w:val="24"/>
          <w:lang w:val="en-US" w:eastAsia="zh-CN" w:bidi="ar-SA"/>
          <w14:textFill>
            <w14:solidFill>
              <w14:schemeClr w14:val="tx1"/>
            </w14:solidFill>
          </w14:textFill>
        </w:rPr>
      </w:pPr>
      <w:r>
        <w:rPr>
          <w:rFonts w:hint="eastAsia" w:ascii="楷体" w:hAnsi="楷体" w:eastAsia="楷体" w:cs="楷体"/>
          <w:b w:val="0"/>
          <w:bCs w:val="0"/>
          <w:i w:val="0"/>
          <w:caps w:val="0"/>
          <w:color w:val="000000" w:themeColor="text1"/>
          <w:spacing w:val="0"/>
          <w:w w:val="100"/>
          <w:kern w:val="2"/>
          <w:sz w:val="32"/>
          <w:szCs w:val="24"/>
          <w:lang w:val="en-US" w:eastAsia="zh-CN" w:bidi="ar-SA"/>
          <w14:textFill>
            <w14:solidFill>
              <w14:schemeClr w14:val="tx1"/>
            </w14:solidFill>
          </w14:textFill>
        </w:rPr>
        <w:t>注：自选作品展示等各分项测试时间请考生自行掌握，考场不做时间提醒。</w:t>
      </w:r>
    </w:p>
    <w:p>
      <w:pPr>
        <w:keepLines w:val="0"/>
        <w:widowControl w:val="0"/>
        <w:snapToGrid/>
        <w:spacing w:before="0" w:beforeAutospacing="0" w:after="0" w:afterAutospacing="0" w:line="360" w:lineRule="auto"/>
        <w:ind w:firstLine="640" w:firstLineChars="200"/>
        <w:jc w:val="both"/>
        <w:textAlignment w:val="baseline"/>
        <w:rPr>
          <w:rFonts w:hint="eastAsia" w:ascii="黑体" w:hAnsi="黑体" w:eastAsia="黑体" w:cs="黑体"/>
          <w:b w:val="0"/>
          <w:bCs w:val="0"/>
          <w:i w:val="0"/>
          <w:caps w:val="0"/>
          <w:color w:val="000000" w:themeColor="text1"/>
          <w:spacing w:val="0"/>
          <w:w w:val="100"/>
          <w:sz w:val="32"/>
          <w:shd w:val="clear" w:color="auto" w:fill="auto"/>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w w:val="100"/>
          <w:sz w:val="32"/>
          <w:shd w:val="clear" w:color="auto" w:fill="auto"/>
          <w:lang w:val="en-US" w:eastAsia="zh-CN"/>
          <w14:textFill>
            <w14:solidFill>
              <w14:schemeClr w14:val="tx1"/>
            </w14:solidFill>
          </w14:textFill>
        </w:rPr>
        <w:t>五、面试评分</w:t>
      </w:r>
    </w:p>
    <w:p>
      <w:pPr>
        <w:pStyle w:val="5"/>
        <w:keepLines w:val="0"/>
        <w:widowControl w:val="0"/>
        <w:snapToGrid/>
        <w:spacing w:before="0" w:beforeAutospacing="0" w:after="0" w:afterAutospacing="0" w:line="360" w:lineRule="auto"/>
        <w:ind w:firstLine="640" w:firstLineChars="200"/>
        <w:jc w:val="both"/>
        <w:textAlignment w:val="baseline"/>
        <w:rPr>
          <w:rFonts w:hint="eastAsia" w:ascii="仿宋_GB2312" w:hAnsi="仿宋_GB2312" w:eastAsia="仿宋_GB2312" w:cs="仿宋_GB2312"/>
          <w:b w:val="0"/>
          <w:i w:val="0"/>
          <w:caps w:val="0"/>
          <w:color w:val="000000" w:themeColor="text1"/>
          <w:spacing w:val="0"/>
          <w:w w:val="100"/>
          <w:sz w:val="32"/>
          <w:lang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lang w:eastAsia="zh-CN"/>
          <w14:textFill>
            <w14:solidFill>
              <w14:schemeClr w14:val="tx1"/>
            </w14:solidFill>
          </w14:textFill>
        </w:rPr>
        <w:t>考生回答结束后：</w:t>
      </w:r>
    </w:p>
    <w:p>
      <w:pPr>
        <w:pStyle w:val="5"/>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kern w:val="2"/>
          <w:sz w:val="32"/>
          <w:szCs w:val="24"/>
          <w:lang w:val="en-US" w:eastAsia="zh-CN" w:bidi="ar-SA"/>
          <w14:textFill>
            <w14:solidFill>
              <w14:schemeClr w14:val="tx1"/>
            </w14:solidFill>
          </w14:textFill>
        </w:rPr>
      </w:pPr>
      <w:r>
        <w:rPr>
          <w:rFonts w:hint="eastAsia" w:ascii="楷体" w:hAnsi="楷体" w:eastAsia="楷体" w:cs="楷体"/>
          <w:b w:val="0"/>
          <w:bCs w:val="0"/>
          <w:i w:val="0"/>
          <w:caps w:val="0"/>
          <w:color w:val="000000" w:themeColor="text1"/>
          <w:spacing w:val="0"/>
          <w:w w:val="100"/>
          <w:kern w:val="2"/>
          <w:sz w:val="32"/>
          <w:szCs w:val="24"/>
          <w:lang w:val="en-US" w:eastAsia="zh-CN" w:bidi="ar-SA"/>
          <w14:textFill>
            <w14:solidFill>
              <w14:schemeClr w14:val="tx1"/>
            </w14:solidFill>
          </w14:textFill>
        </w:rPr>
        <w:t>1.考官根据考生现场素质（分值10分）和专业素质（分值90分）在电子系统为考生打分；</w:t>
      </w:r>
    </w:p>
    <w:p>
      <w:pPr>
        <w:pStyle w:val="5"/>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kern w:val="2"/>
          <w:sz w:val="32"/>
          <w:szCs w:val="24"/>
          <w:lang w:val="en-US" w:eastAsia="zh-CN" w:bidi="ar-SA"/>
          <w14:textFill>
            <w14:solidFill>
              <w14:schemeClr w14:val="tx1"/>
            </w14:solidFill>
          </w14:textFill>
        </w:rPr>
      </w:pPr>
      <w:r>
        <w:rPr>
          <w:rFonts w:hint="eastAsia" w:ascii="楷体" w:hAnsi="楷体" w:eastAsia="楷体" w:cs="楷体"/>
          <w:b w:val="0"/>
          <w:bCs w:val="0"/>
          <w:i w:val="0"/>
          <w:caps w:val="0"/>
          <w:color w:val="000000" w:themeColor="text1"/>
          <w:spacing w:val="0"/>
          <w:w w:val="100"/>
          <w:kern w:val="2"/>
          <w:sz w:val="32"/>
          <w:szCs w:val="24"/>
          <w:lang w:val="en-US" w:eastAsia="zh-CN" w:bidi="ar-SA"/>
          <w14:textFill>
            <w14:solidFill>
              <w14:schemeClr w14:val="tx1"/>
            </w14:solidFill>
          </w14:textFill>
        </w:rPr>
        <w:t>2.系统自动计算并打印考生面试成绩，监督员全程记录打分情况并核对考生面试成绩，核实无误后，监督员及记分核分员在成绩表上签字；</w:t>
      </w:r>
    </w:p>
    <w:p>
      <w:pPr>
        <w:pStyle w:val="5"/>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kern w:val="2"/>
          <w:sz w:val="32"/>
          <w:szCs w:val="24"/>
          <w:lang w:val="en-US" w:eastAsia="zh-CN" w:bidi="ar-SA"/>
          <w14:textFill>
            <w14:solidFill>
              <w14:schemeClr w14:val="tx1"/>
            </w14:solidFill>
          </w14:textFill>
        </w:rPr>
      </w:pPr>
      <w:r>
        <w:rPr>
          <w:rFonts w:hint="eastAsia" w:ascii="楷体" w:hAnsi="楷体" w:eastAsia="楷体" w:cs="楷体"/>
          <w:b w:val="0"/>
          <w:bCs w:val="0"/>
          <w:i w:val="0"/>
          <w:caps w:val="0"/>
          <w:color w:val="000000" w:themeColor="text1"/>
          <w:spacing w:val="0"/>
          <w:w w:val="100"/>
          <w:kern w:val="2"/>
          <w:sz w:val="32"/>
          <w:szCs w:val="24"/>
          <w:lang w:val="en-US" w:eastAsia="zh-CN" w:bidi="ar-SA"/>
          <w14:textFill>
            <w14:solidFill>
              <w14:schemeClr w14:val="tx1"/>
            </w14:solidFill>
          </w14:textFill>
        </w:rPr>
        <w:t>3.主持人当场宣读考生面试成绩并请考生签字、摁手印确认本人面试成绩，同时系统打印的成绩给考生一份。</w:t>
      </w:r>
    </w:p>
    <w:p>
      <w:pPr>
        <w:keepLines w:val="0"/>
        <w:widowControl w:val="0"/>
        <w:snapToGrid/>
        <w:spacing w:before="0" w:beforeAutospacing="0" w:after="0" w:afterAutospacing="0" w:line="360" w:lineRule="auto"/>
        <w:ind w:firstLine="640" w:firstLineChars="200"/>
        <w:jc w:val="both"/>
        <w:textAlignment w:val="baseline"/>
        <w:rPr>
          <w:rFonts w:hint="eastAsia" w:ascii="黑体" w:hAnsi="黑体" w:eastAsia="黑体" w:cs="黑体"/>
          <w:b w:val="0"/>
          <w:bCs w:val="0"/>
          <w:i w:val="0"/>
          <w:caps w:val="0"/>
          <w:color w:val="000000" w:themeColor="text1"/>
          <w:spacing w:val="0"/>
          <w:w w:val="100"/>
          <w:sz w:val="32"/>
          <w:shd w:val="clear" w:color="auto" w:fill="auto"/>
          <w:lang w:val="en-US" w:eastAsia="zh-CN"/>
          <w14:textFill>
            <w14:solidFill>
              <w14:schemeClr w14:val="tx1"/>
            </w14:solidFill>
          </w14:textFill>
        </w:rPr>
      </w:pPr>
      <w:r>
        <w:rPr>
          <w:rFonts w:hint="eastAsia" w:ascii="黑体" w:hAnsi="黑体" w:eastAsia="黑体" w:cs="黑体"/>
          <w:b w:val="0"/>
          <w:bCs w:val="0"/>
          <w:i w:val="0"/>
          <w:caps w:val="0"/>
          <w:color w:val="000000" w:themeColor="text1"/>
          <w:spacing w:val="0"/>
          <w:w w:val="100"/>
          <w:sz w:val="32"/>
          <w:shd w:val="clear" w:color="auto" w:fill="auto"/>
          <w:lang w:val="en-US" w:eastAsia="zh-CN"/>
          <w14:textFill>
            <w14:solidFill>
              <w14:schemeClr w14:val="tx1"/>
            </w14:solidFill>
          </w14:textFill>
        </w:rPr>
        <w:t>六、面试结束</w:t>
      </w:r>
    </w:p>
    <w:p>
      <w:pPr>
        <w:pStyle w:val="5"/>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kern w:val="2"/>
          <w:sz w:val="32"/>
          <w:szCs w:val="24"/>
          <w:lang w:val="en-US" w:eastAsia="zh-CN" w:bidi="ar-SA"/>
          <w14:textFill>
            <w14:solidFill>
              <w14:schemeClr w14:val="tx1"/>
            </w14:solidFill>
          </w14:textFill>
        </w:rPr>
      </w:pPr>
      <w:r>
        <w:rPr>
          <w:rFonts w:hint="eastAsia" w:ascii="楷体" w:hAnsi="楷体" w:eastAsia="楷体" w:cs="楷体"/>
          <w:b w:val="0"/>
          <w:bCs w:val="0"/>
          <w:i w:val="0"/>
          <w:caps w:val="0"/>
          <w:color w:val="000000" w:themeColor="text1"/>
          <w:spacing w:val="0"/>
          <w:w w:val="100"/>
          <w:kern w:val="2"/>
          <w:sz w:val="32"/>
          <w:szCs w:val="24"/>
          <w:lang w:val="en-US" w:eastAsia="zh-CN" w:bidi="ar-SA"/>
          <w14:textFill>
            <w14:solidFill>
              <w14:schemeClr w14:val="tx1"/>
            </w14:solidFill>
          </w14:textFill>
        </w:rPr>
        <w:t>1.主持人请考生退场并带下一位考生进场。</w:t>
      </w:r>
    </w:p>
    <w:p>
      <w:pPr>
        <w:pStyle w:val="5"/>
        <w:keepLines w:val="0"/>
        <w:widowControl w:val="0"/>
        <w:snapToGrid/>
        <w:spacing w:before="0" w:beforeAutospacing="0" w:after="0" w:afterAutospacing="0" w:line="360" w:lineRule="auto"/>
        <w:ind w:firstLine="640" w:firstLineChars="200"/>
        <w:jc w:val="both"/>
        <w:textAlignment w:val="baseline"/>
        <w:rPr>
          <w:rFonts w:hint="eastAsia" w:ascii="楷体" w:hAnsi="楷体" w:eastAsia="楷体" w:cs="楷体"/>
          <w:b w:val="0"/>
          <w:bCs w:val="0"/>
          <w:i w:val="0"/>
          <w:caps w:val="0"/>
          <w:color w:val="000000" w:themeColor="text1"/>
          <w:spacing w:val="0"/>
          <w:w w:val="100"/>
          <w:sz w:val="32"/>
          <w:lang w:eastAsia="zh-CN"/>
          <w14:textFill>
            <w14:solidFill>
              <w14:schemeClr w14:val="tx1"/>
            </w14:solidFill>
          </w14:textFill>
        </w:rPr>
      </w:pPr>
      <w:r>
        <w:rPr>
          <w:rFonts w:hint="eastAsia" w:ascii="楷体" w:hAnsi="楷体" w:eastAsia="楷体" w:cs="楷体"/>
          <w:b w:val="0"/>
          <w:bCs w:val="0"/>
          <w:i w:val="0"/>
          <w:caps w:val="0"/>
          <w:color w:val="000000" w:themeColor="text1"/>
          <w:spacing w:val="0"/>
          <w:w w:val="100"/>
          <w:kern w:val="2"/>
          <w:sz w:val="32"/>
          <w:szCs w:val="24"/>
          <w:lang w:val="en-US" w:eastAsia="zh-CN" w:bidi="ar-SA"/>
          <w14:textFill>
            <w14:solidFill>
              <w14:schemeClr w14:val="tx1"/>
            </w14:solidFill>
          </w14:textFill>
        </w:rPr>
        <w:t>2.</w:t>
      </w:r>
      <w:r>
        <w:rPr>
          <w:rFonts w:hint="eastAsia" w:ascii="楷体" w:hAnsi="楷体" w:eastAsia="楷体" w:cs="楷体"/>
          <w:b w:val="0"/>
          <w:bCs w:val="0"/>
          <w:i w:val="0"/>
          <w:caps w:val="0"/>
          <w:color w:val="000000" w:themeColor="text1"/>
          <w:spacing w:val="0"/>
          <w:w w:val="100"/>
          <w:sz w:val="32"/>
          <w:lang w:eastAsia="zh-CN"/>
          <w14:textFill>
            <w14:solidFill>
              <w14:schemeClr w14:val="tx1"/>
            </w14:solidFill>
          </w14:textFill>
        </w:rPr>
        <w:t>引导员带领</w:t>
      </w:r>
      <w:bookmarkStart w:id="0" w:name="_GoBack"/>
      <w:bookmarkEnd w:id="0"/>
      <w:r>
        <w:rPr>
          <w:rFonts w:hint="eastAsia" w:ascii="楷体" w:hAnsi="楷体" w:eastAsia="楷体" w:cs="楷体"/>
          <w:b w:val="0"/>
          <w:bCs w:val="0"/>
          <w:i w:val="0"/>
          <w:caps w:val="0"/>
          <w:color w:val="000000" w:themeColor="text1"/>
          <w:spacing w:val="0"/>
          <w:w w:val="100"/>
          <w:sz w:val="32"/>
          <w:lang w:eastAsia="zh-CN"/>
          <w14:textFill>
            <w14:solidFill>
              <w14:schemeClr w14:val="tx1"/>
            </w14:solidFill>
          </w14:textFill>
        </w:rPr>
        <w:t>考生到达休息室，根据考点办统一指令离开考点。</w:t>
      </w:r>
    </w:p>
    <w:p>
      <w:pPr>
        <w:pStyle w:val="5"/>
        <w:keepLines w:val="0"/>
        <w:widowControl w:val="0"/>
        <w:snapToGrid/>
        <w:spacing w:before="0" w:beforeAutospacing="0" w:after="0" w:afterAutospacing="0" w:line="360" w:lineRule="auto"/>
        <w:ind w:firstLine="643" w:firstLineChars="200"/>
        <w:jc w:val="both"/>
        <w:textAlignment w:val="baseline"/>
        <w:rPr>
          <w:rFonts w:hint="eastAsia" w:ascii="楷体" w:hAnsi="楷体" w:eastAsia="楷体" w:cs="楷体"/>
          <w:b w:val="0"/>
          <w:bCs w:val="0"/>
          <w:i w:val="0"/>
          <w:caps w:val="0"/>
          <w:color w:val="000000" w:themeColor="text1"/>
          <w:spacing w:val="0"/>
          <w:w w:val="100"/>
          <w:kern w:val="2"/>
          <w:sz w:val="32"/>
          <w:szCs w:val="24"/>
          <w:lang w:val="en-US" w:eastAsia="zh-CN" w:bidi="ar-SA"/>
          <w14:textFill>
            <w14:solidFill>
              <w14:schemeClr w14:val="tx1"/>
            </w14:solidFill>
          </w14:textFill>
        </w:rPr>
      </w:pPr>
      <w:r>
        <w:rPr>
          <w:rFonts w:hint="eastAsia" w:ascii="楷体" w:hAnsi="楷体" w:eastAsia="楷体" w:cs="楷体"/>
          <w:b/>
          <w:bCs/>
          <w:i w:val="0"/>
          <w:caps w:val="0"/>
          <w:color w:val="000000" w:themeColor="text1"/>
          <w:spacing w:val="0"/>
          <w:w w:val="100"/>
          <w:kern w:val="2"/>
          <w:sz w:val="32"/>
          <w:szCs w:val="24"/>
          <w:lang w:val="en-US" w:eastAsia="zh-CN" w:bidi="ar-SA"/>
          <w14:textFill>
            <w14:solidFill>
              <w14:schemeClr w14:val="tx1"/>
            </w14:solidFill>
          </w14:textFill>
        </w:rPr>
        <w:t>注：</w:t>
      </w:r>
      <w:r>
        <w:rPr>
          <w:rFonts w:hint="eastAsia" w:ascii="楷体" w:hAnsi="楷体" w:eastAsia="楷体" w:cs="楷体"/>
          <w:b w:val="0"/>
          <w:bCs w:val="0"/>
          <w:i w:val="0"/>
          <w:caps w:val="0"/>
          <w:color w:val="000000" w:themeColor="text1"/>
          <w:spacing w:val="0"/>
          <w:w w:val="100"/>
          <w:kern w:val="2"/>
          <w:sz w:val="32"/>
          <w:szCs w:val="24"/>
          <w:lang w:val="en-US" w:eastAsia="zh-CN" w:bidi="ar-SA"/>
          <w14:textFill>
            <w14:solidFill>
              <w14:schemeClr w14:val="tx1"/>
            </w14:solidFill>
          </w14:textFill>
        </w:rPr>
        <w:t>考场提供音响、钢琴，舞蹈表演岗位考生和才艺展示为舞蹈表演的其他岗位考生自备伴奏音乐需为mp3或常见音频格式，其他岗位考生及舞蹈表演岗位考生才艺展示所需器材、乐器等相关面试用具请自备，经工作人员严格审核后方可带入考场，若因考生自备物品出现异常无法正常考试的，责任由考生自行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F14E6"/>
    <w:rsid w:val="0A7D385B"/>
    <w:rsid w:val="10F345B1"/>
    <w:rsid w:val="1E264520"/>
    <w:rsid w:val="1EF30E64"/>
    <w:rsid w:val="255B66E3"/>
    <w:rsid w:val="2ACE4305"/>
    <w:rsid w:val="2BC20A46"/>
    <w:rsid w:val="30482DF6"/>
    <w:rsid w:val="35D913DE"/>
    <w:rsid w:val="37B90E21"/>
    <w:rsid w:val="37EA143E"/>
    <w:rsid w:val="38D913AE"/>
    <w:rsid w:val="4B4A3DAE"/>
    <w:rsid w:val="4F896BDC"/>
    <w:rsid w:val="557B7268"/>
    <w:rsid w:val="69AE2084"/>
    <w:rsid w:val="7272042B"/>
    <w:rsid w:val="77CF30A0"/>
    <w:rsid w:val="7AB44361"/>
    <w:rsid w:val="7C4318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napToGrid w:val="0"/>
      <w:spacing w:beforeLines="0" w:beforeAutospacing="0" w:afterLines="0" w:afterAutospacing="0" w:line="240" w:lineRule="auto"/>
      <w:ind w:firstLine="0" w:firstLineChars="0"/>
      <w:outlineLvl w:val="0"/>
    </w:pPr>
    <w:rPr>
      <w:rFonts w:eastAsia="黑体"/>
      <w:b/>
      <w:kern w:val="44"/>
    </w:rPr>
  </w:style>
  <w:style w:type="paragraph" w:styleId="4">
    <w:name w:val="heading 2"/>
    <w:basedOn w:val="1"/>
    <w:next w:val="1"/>
    <w:unhideWhenUsed/>
    <w:qFormat/>
    <w:uiPriority w:val="0"/>
    <w:pPr>
      <w:spacing w:before="100" w:beforeAutospacing="1" w:after="100" w:afterAutospacing="1"/>
      <w:ind w:firstLine="0" w:firstLineChars="0"/>
      <w:jc w:val="left"/>
      <w:outlineLvl w:val="1"/>
    </w:pPr>
    <w:rPr>
      <w:rFonts w:hint="eastAsia" w:ascii="宋体" w:hAnsi="宋体" w:eastAsia="楷体" w:cs="宋体"/>
      <w:b/>
      <w:kern w:val="0"/>
      <w:sz w:val="32"/>
      <w:szCs w:val="36"/>
      <w:lang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Indent 21"/>
    <w:basedOn w:val="1"/>
    <w:qFormat/>
    <w:uiPriority w:val="0"/>
    <w:pPr>
      <w:spacing w:line="480" w:lineRule="auto"/>
      <w:ind w:left="420" w:leftChars="200"/>
    </w:pPr>
  </w:style>
  <w:style w:type="paragraph" w:styleId="5">
    <w:name w:val="Plain Text"/>
    <w:basedOn w:val="1"/>
    <w:qFormat/>
    <w:uiPriority w:val="0"/>
    <w:rPr>
      <w:rFonts w:ascii="宋体"/>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2020-09-11T00:04:00Z</dcterms:created>
  <dc:creator>7hours</dc:creator>
  <cp:lastModifiedBy>King-nana </cp:lastModifiedBy>
  <dcterms:modified xsi:type="dcterms:W3CDTF">2021-07-14T01:41:51Z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546EA4EFDC9C4D919AA3DF263C249186</vt:lpwstr>
  </property>
</Properties>
</file>